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7EA" w:rsidRPr="00F47157" w:rsidRDefault="007767EA" w:rsidP="007767EA">
      <w:pPr>
        <w:rPr>
          <w:rFonts w:ascii="Cambria" w:hAnsi="Cambria"/>
          <w:b/>
          <w:sz w:val="24"/>
          <w:szCs w:val="24"/>
        </w:rPr>
      </w:pPr>
      <w:r w:rsidRPr="00F47157">
        <w:rPr>
          <w:rFonts w:ascii="Cambria" w:hAnsi="Cambria"/>
          <w:b/>
          <w:sz w:val="24"/>
          <w:szCs w:val="24"/>
        </w:rPr>
        <w:t>President’s Welcome</w:t>
      </w:r>
    </w:p>
    <w:p w:rsidR="007767EA" w:rsidRPr="00F47157" w:rsidRDefault="007767EA" w:rsidP="007767EA">
      <w:pPr>
        <w:rPr>
          <w:rFonts w:ascii="Cambria" w:hAnsi="Cambria"/>
          <w:sz w:val="24"/>
          <w:szCs w:val="24"/>
        </w:rPr>
      </w:pPr>
    </w:p>
    <w:p w:rsidR="007767EA" w:rsidRDefault="007767EA" w:rsidP="007767EA">
      <w:pPr>
        <w:spacing w:line="360" w:lineRule="auto"/>
        <w:rPr>
          <w:rFonts w:ascii="Cambria" w:hAnsi="Cambria" w:cs="Helvetica"/>
          <w:color w:val="333333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</w:rPr>
        <w:t>The Brain Injury Association of Michigan</w:t>
      </w:r>
      <w:r w:rsidRPr="00F47157">
        <w:rPr>
          <w:rFonts w:ascii="Cambria" w:hAnsi="Cambria"/>
          <w:sz w:val="24"/>
          <w:szCs w:val="24"/>
        </w:rPr>
        <w:t xml:space="preserve"> is a small association with a huge mission -- </w:t>
      </w:r>
      <w:r w:rsidRPr="00F47157">
        <w:rPr>
          <w:rFonts w:ascii="Cambria" w:hAnsi="Cambria" w:cs="Helvetica"/>
          <w:color w:val="333333"/>
          <w:sz w:val="24"/>
          <w:szCs w:val="24"/>
          <w:shd w:val="clear" w:color="auto" w:fill="FFFFFF"/>
        </w:rPr>
        <w:t>to improve the lives of those affected by brain injury and reduce the incidence and impact of brain injury through education, advocacy, support, treatment services, and research.</w:t>
      </w:r>
      <w:r>
        <w:rPr>
          <w:rFonts w:ascii="Cambria" w:hAnsi="Cambria" w:cs="Helvetica"/>
          <w:color w:val="333333"/>
          <w:sz w:val="24"/>
          <w:szCs w:val="24"/>
          <w:shd w:val="clear" w:color="auto" w:fill="FFFFFF"/>
        </w:rPr>
        <w:t xml:space="preserve"> How a 10-person non-profit can succeed in achieving a mission of such magnitude would be impossible were it not for the extraordinary commitment to Michigan’s brain injury survivor community by our staff, sponsors, members, and volunteers.</w:t>
      </w:r>
    </w:p>
    <w:p w:rsidR="007767EA" w:rsidRDefault="007767EA" w:rsidP="007767EA">
      <w:pPr>
        <w:spacing w:line="360" w:lineRule="auto"/>
        <w:rPr>
          <w:rFonts w:ascii="Cambria" w:hAnsi="Cambria" w:cs="Helvetica"/>
          <w:color w:val="333333"/>
          <w:sz w:val="24"/>
          <w:szCs w:val="24"/>
          <w:shd w:val="clear" w:color="auto" w:fill="FFFFFF"/>
        </w:rPr>
      </w:pPr>
      <w:r>
        <w:rPr>
          <w:rFonts w:ascii="Cambria" w:hAnsi="Cambria" w:cs="Helvetica"/>
          <w:color w:val="333333"/>
          <w:sz w:val="24"/>
          <w:szCs w:val="24"/>
          <w:shd w:val="clear" w:color="auto" w:fill="FFFFFF"/>
        </w:rPr>
        <w:t>I know about that commitment first-hand because, well before I was president of the BIAMI, I was the parent of a son who sustained a Traumatic Brain Injury in a watercraft accident. The help and support provided by the BIAMI was an amazing informational and emotional resource at that time, and one beyond a doubt instrumental in my son’s recovery.</w:t>
      </w:r>
    </w:p>
    <w:p w:rsidR="007767EA" w:rsidRDefault="007767EA" w:rsidP="007767EA">
      <w:pPr>
        <w:spacing w:line="360" w:lineRule="auto"/>
        <w:rPr>
          <w:rFonts w:ascii="Cambria" w:hAnsi="Cambria" w:cs="Helvetica"/>
          <w:color w:val="333333"/>
          <w:sz w:val="24"/>
          <w:szCs w:val="24"/>
          <w:shd w:val="clear" w:color="auto" w:fill="FFFFFF"/>
        </w:rPr>
      </w:pPr>
      <w:r>
        <w:rPr>
          <w:rFonts w:ascii="Cambria" w:hAnsi="Cambria" w:cs="Helvetica"/>
          <w:color w:val="333333"/>
          <w:sz w:val="24"/>
          <w:szCs w:val="24"/>
          <w:shd w:val="clear" w:color="auto" w:fill="FFFFFF"/>
        </w:rPr>
        <w:t>As you explore this website and the full range of our resources, I hope you sense that same depth of concern, commitment, and helpfulness – whether you’re a brain injury survivor, family member, caregiver, brain injury professional, or interested member of the public.</w:t>
      </w:r>
    </w:p>
    <w:p w:rsidR="007767EA" w:rsidRDefault="007767EA" w:rsidP="007767EA">
      <w:pPr>
        <w:spacing w:line="360" w:lineRule="auto"/>
        <w:rPr>
          <w:rFonts w:ascii="Cambria" w:hAnsi="Cambria" w:cs="Helvetica"/>
          <w:color w:val="333333"/>
          <w:sz w:val="24"/>
          <w:szCs w:val="24"/>
          <w:shd w:val="clear" w:color="auto" w:fill="FFFFFF"/>
        </w:rPr>
      </w:pPr>
      <w:r>
        <w:rPr>
          <w:rFonts w:ascii="Cambria" w:hAnsi="Cambria" w:cs="Helvetica"/>
          <w:color w:val="333333"/>
          <w:sz w:val="24"/>
          <w:szCs w:val="24"/>
          <w:shd w:val="clear" w:color="auto" w:fill="FFFFFF"/>
        </w:rPr>
        <w:t>Cordially,</w:t>
      </w:r>
    </w:p>
    <w:p w:rsidR="007767EA" w:rsidRDefault="007767EA" w:rsidP="007767EA">
      <w:pPr>
        <w:spacing w:after="0" w:line="240" w:lineRule="auto"/>
        <w:rPr>
          <w:rFonts w:ascii="Cambria" w:hAnsi="Cambria" w:cs="Helvetica"/>
          <w:color w:val="333333"/>
          <w:sz w:val="24"/>
          <w:szCs w:val="24"/>
          <w:shd w:val="clear" w:color="auto" w:fill="FFFFFF"/>
        </w:rPr>
      </w:pPr>
      <w:r>
        <w:rPr>
          <w:rFonts w:ascii="Cambria" w:hAnsi="Cambria" w:cs="Helvetica"/>
          <w:color w:val="333333"/>
          <w:sz w:val="24"/>
          <w:szCs w:val="24"/>
          <w:shd w:val="clear" w:color="auto" w:fill="FFFFFF"/>
        </w:rPr>
        <w:t>Tom Constand</w:t>
      </w:r>
    </w:p>
    <w:p w:rsidR="007767EA" w:rsidRDefault="007767EA" w:rsidP="007767EA">
      <w:pPr>
        <w:spacing w:after="0" w:line="240" w:lineRule="auto"/>
        <w:rPr>
          <w:rFonts w:ascii="Cambria" w:hAnsi="Cambria" w:cs="Helvetica"/>
          <w:color w:val="333333"/>
          <w:sz w:val="24"/>
          <w:szCs w:val="24"/>
          <w:shd w:val="clear" w:color="auto" w:fill="FFFFFF"/>
        </w:rPr>
      </w:pPr>
      <w:r>
        <w:rPr>
          <w:rFonts w:ascii="Cambria" w:hAnsi="Cambria" w:cs="Helvetica"/>
          <w:color w:val="333333"/>
          <w:sz w:val="24"/>
          <w:szCs w:val="24"/>
          <w:shd w:val="clear" w:color="auto" w:fill="FFFFFF"/>
        </w:rPr>
        <w:t>President and CEO</w:t>
      </w:r>
    </w:p>
    <w:p w:rsidR="00F41ACB" w:rsidRDefault="007767EA">
      <w:bookmarkStart w:id="0" w:name="_GoBack"/>
      <w:bookmarkEnd w:id="0"/>
    </w:p>
    <w:sectPr w:rsidR="00F41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3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EA"/>
    <w:rsid w:val="007767EA"/>
    <w:rsid w:val="0095669C"/>
    <w:rsid w:val="00BA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CE39F-FC62-4597-80F3-CF26F46D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Schorin</dc:creator>
  <cp:keywords/>
  <dc:description/>
  <cp:lastModifiedBy>Gerald Schorin</cp:lastModifiedBy>
  <cp:revision>1</cp:revision>
  <dcterms:created xsi:type="dcterms:W3CDTF">2017-10-10T15:07:00Z</dcterms:created>
  <dcterms:modified xsi:type="dcterms:W3CDTF">2017-10-10T15:07:00Z</dcterms:modified>
</cp:coreProperties>
</file>